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351" w:rsidRPr="009D47F8" w:rsidRDefault="009D47F8" w:rsidP="009D47F8">
      <w:pPr>
        <w:spacing w:after="0"/>
        <w:jc w:val="center"/>
        <w:rPr>
          <w:sz w:val="28"/>
          <w:szCs w:val="28"/>
        </w:rPr>
      </w:pPr>
      <w:bookmarkStart w:id="0" w:name="_GoBack"/>
      <w:r w:rsidRPr="009D47F8">
        <w:rPr>
          <w:rFonts w:ascii="GillSans-Bold" w:hAnsi="GillSans-Bold" w:cs="GillSans-Bold"/>
          <w:b/>
          <w:bCs/>
          <w:sz w:val="28"/>
          <w:szCs w:val="28"/>
        </w:rPr>
        <w:t xml:space="preserve">Что такое </w:t>
      </w:r>
      <w:proofErr w:type="spellStart"/>
      <w:r w:rsidRPr="009D47F8">
        <w:rPr>
          <w:rFonts w:ascii="GillSans-Bold" w:hAnsi="GillSans-Bold" w:cs="GillSans-Bold"/>
          <w:b/>
          <w:bCs/>
          <w:sz w:val="28"/>
          <w:szCs w:val="28"/>
        </w:rPr>
        <w:t>буллинг</w:t>
      </w:r>
      <w:proofErr w:type="spellEnd"/>
      <w:r w:rsidR="00A61351" w:rsidRPr="009D47F8">
        <w:rPr>
          <w:rFonts w:ascii="GillSans-Bold" w:hAnsi="GillSans-Bold" w:cs="GillSans-Bold"/>
          <w:b/>
          <w:bCs/>
          <w:sz w:val="28"/>
          <w:szCs w:val="28"/>
        </w:rPr>
        <w:t xml:space="preserve">? </w:t>
      </w:r>
      <w:r w:rsidRPr="009D47F8">
        <w:rPr>
          <w:rFonts w:ascii="GillSans-Bold" w:hAnsi="GillSans-Bold" w:cs="GillSans-Bold"/>
          <w:b/>
          <w:bCs/>
          <w:sz w:val="28"/>
          <w:szCs w:val="28"/>
        </w:rPr>
        <w:t>Почему это опасно</w:t>
      </w:r>
      <w:r w:rsidR="00A61351" w:rsidRPr="009D47F8">
        <w:rPr>
          <w:rFonts w:ascii="GillSans-Bold" w:hAnsi="GillSans-Bold" w:cs="GillSans-Bold"/>
          <w:b/>
          <w:bCs/>
          <w:sz w:val="28"/>
          <w:szCs w:val="28"/>
        </w:rPr>
        <w:t>?</w:t>
      </w:r>
    </w:p>
    <w:p w:rsidR="00A61351" w:rsidRPr="009D47F8" w:rsidRDefault="009D47F8" w:rsidP="009D47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351" w:rsidRPr="009D47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D47F8">
        <w:rPr>
          <w:rFonts w:ascii="Times New Roman" w:hAnsi="Times New Roman" w:cs="Times New Roman"/>
          <w:b/>
          <w:bCs/>
          <w:sz w:val="28"/>
          <w:szCs w:val="28"/>
        </w:rPr>
        <w:t>Травля в школе», «</w:t>
      </w:r>
      <w:proofErr w:type="spellStart"/>
      <w:r w:rsidRPr="009D47F8">
        <w:rPr>
          <w:rFonts w:ascii="Times New Roman" w:hAnsi="Times New Roman" w:cs="Times New Roman"/>
          <w:b/>
          <w:bCs/>
          <w:sz w:val="28"/>
          <w:szCs w:val="28"/>
        </w:rPr>
        <w:t>буллинг</w:t>
      </w:r>
      <w:proofErr w:type="spellEnd"/>
      <w:r w:rsidR="00A61351" w:rsidRPr="009D47F8">
        <w:rPr>
          <w:rFonts w:ascii="Times New Roman" w:hAnsi="Times New Roman" w:cs="Times New Roman"/>
          <w:b/>
          <w:bCs/>
          <w:sz w:val="28"/>
          <w:szCs w:val="28"/>
        </w:rPr>
        <w:t>», «</w:t>
      </w:r>
      <w:proofErr w:type="spellStart"/>
      <w:r w:rsidRPr="009D47F8">
        <w:rPr>
          <w:rFonts w:ascii="Times New Roman" w:hAnsi="Times New Roman" w:cs="Times New Roman"/>
          <w:b/>
          <w:bCs/>
          <w:sz w:val="28"/>
          <w:szCs w:val="28"/>
        </w:rPr>
        <w:t>моббинг</w:t>
      </w:r>
      <w:proofErr w:type="spellEnd"/>
      <w:r w:rsidR="00A61351" w:rsidRPr="009D47F8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9D47F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:rsidR="00A61351" w:rsidRPr="009D47F8" w:rsidRDefault="00A61351" w:rsidP="00A61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51" w:rsidRPr="009D47F8" w:rsidRDefault="00A61351" w:rsidP="00A61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7F8">
        <w:rPr>
          <w:rFonts w:ascii="Times New Roman" w:hAnsi="Times New Roman" w:cs="Times New Roman"/>
          <w:color w:val="000000"/>
          <w:sz w:val="28"/>
          <w:szCs w:val="28"/>
        </w:rPr>
        <w:t>Если в кабинке туалета регулярно запирают слабого мальчика и не выпускают оттуда, распускают негативные слухи о ребенке-любимчике учителя — это проблема и педагогов, и детей, и непосредственно родителей. К сожалению, в России и во всем мире травля продолжает оставаться частью школьной жизни, поэтому необходимо узнать о ней как можно больше и уметь правильно реагировать в случае обнаружения и для последующего прекращения. Принцип «не буду вмешиваться — сделаю только хуже» может оттянуть или усугубить ситуацию, но и не самые подходящие родительские советы, подобные «дай сдачи» или «не обращай внимание», не помогут решить проблему.</w:t>
      </w:r>
    </w:p>
    <w:p w:rsidR="00A61351" w:rsidRPr="009D47F8" w:rsidRDefault="00A61351" w:rsidP="00A61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цель памятки заключается в предоставлении родителям комплексного понимания явления </w:t>
      </w:r>
      <w:proofErr w:type="spellStart"/>
      <w:r w:rsidRPr="009D47F8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и практических рекомендаций по его обнаружению, профилактике и противодействию.</w:t>
      </w:r>
    </w:p>
    <w:p w:rsidR="00A61351" w:rsidRPr="009D47F8" w:rsidRDefault="00A61351" w:rsidP="00A613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9D47F8"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травля</w:t>
      </w:r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(«</w:t>
      </w:r>
      <w:proofErr w:type="spellStart"/>
      <w:r w:rsidR="009D47F8"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буллинг</w:t>
      </w:r>
      <w:proofErr w:type="spellEnd"/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») </w:t>
      </w:r>
      <w:r w:rsidRPr="009D47F8">
        <w:rPr>
          <w:rFonts w:ascii="Times New Roman" w:hAnsi="Times New Roman" w:cs="Times New Roman"/>
          <w:color w:val="000000"/>
          <w:sz w:val="28"/>
          <w:szCs w:val="28"/>
        </w:rPr>
        <w:t>— одна из наиболее актуальных и распространенных проблем в школах и в детских коллективах, которая порождает многочисленные деструктивные явления и последствия: увеличивает риск суицида среди подростков, приводит к распространению и усилению агрессии и насилия в группе и в школе, снижению успеваемости, эмоциональным проблемам — повышению риска тревожного и депрессивного расстройств.</w:t>
      </w:r>
    </w:p>
    <w:p w:rsidR="00A61351" w:rsidRPr="009D47F8" w:rsidRDefault="009D47F8" w:rsidP="001554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Травля</w:t>
      </w:r>
      <w:r w:rsidR="00A61351"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/</w:t>
      </w:r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proofErr w:type="spellStart"/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буллинг</w:t>
      </w:r>
      <w:proofErr w:type="spellEnd"/>
      <w:r w:rsidR="00A61351"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(</w:t>
      </w:r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от</w:t>
      </w:r>
      <w:r w:rsidR="00A61351"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англ</w:t>
      </w:r>
      <w:r w:rsidR="00A61351"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 </w:t>
      </w:r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>bullying</w:t>
      </w:r>
      <w:r w:rsidR="00A61351"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) — это особый вид насилия,</w:t>
      </w:r>
    </w:p>
    <w:p w:rsidR="00A61351" w:rsidRPr="009D47F8" w:rsidRDefault="00A61351" w:rsidP="001554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проявляющийся</w:t>
      </w:r>
      <w:proofErr w:type="gramEnd"/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в виде агрессивного преследования одного из членов коллектива со стороны остальных членов коллектива (или его</w:t>
      </w:r>
    </w:p>
    <w:p w:rsidR="00B47EC2" w:rsidRPr="009D47F8" w:rsidRDefault="00A61351" w:rsidP="00B47EC2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части</w:t>
      </w:r>
      <w:proofErr w:type="gramEnd"/>
      <w:r w:rsidRPr="009D47F8">
        <w:rPr>
          <w:rFonts w:ascii="Times New Roman" w:hAnsi="Times New Roman" w:cs="Times New Roman"/>
          <w:b/>
          <w:bCs/>
          <w:color w:val="FF0000"/>
          <w:sz w:val="28"/>
          <w:szCs w:val="28"/>
        </w:rPr>
        <w:t>), отличающийся систематичностью и регулярностью.</w:t>
      </w:r>
    </w:p>
    <w:p w:rsidR="00B47EC2" w:rsidRPr="009D47F8" w:rsidRDefault="00747CE4" w:rsidP="00B47EC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47F8">
        <w:rPr>
          <w:rFonts w:ascii="Times New Roman" w:hAnsi="Times New Roman" w:cs="Times New Roman"/>
          <w:sz w:val="28"/>
          <w:szCs w:val="28"/>
        </w:rPr>
        <w:t xml:space="preserve">Очень часто трудно отличить </w:t>
      </w:r>
      <w:proofErr w:type="spellStart"/>
      <w:r w:rsidRPr="009D47F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D47F8">
        <w:rPr>
          <w:rFonts w:ascii="Times New Roman" w:hAnsi="Times New Roman" w:cs="Times New Roman"/>
          <w:sz w:val="28"/>
          <w:szCs w:val="28"/>
        </w:rPr>
        <w:t xml:space="preserve"> от конфликта или единичной драки, поэтому и происходит подмена понятий: родители принимают каждый синяк или</w:t>
      </w:r>
      <w:r w:rsidR="00B47EC2" w:rsidRPr="009D4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7F8">
        <w:rPr>
          <w:rFonts w:ascii="Times New Roman" w:hAnsi="Times New Roman" w:cs="Times New Roman"/>
          <w:sz w:val="28"/>
          <w:szCs w:val="28"/>
        </w:rPr>
        <w:t xml:space="preserve">царапину за </w:t>
      </w:r>
      <w:proofErr w:type="spellStart"/>
      <w:r w:rsidRPr="009D47F8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9D47F8">
        <w:rPr>
          <w:rFonts w:ascii="Times New Roman" w:hAnsi="Times New Roman" w:cs="Times New Roman"/>
          <w:sz w:val="28"/>
          <w:szCs w:val="28"/>
        </w:rPr>
        <w:t xml:space="preserve"> или, наоборот, даже самые явные признаки оставляют без</w:t>
      </w:r>
      <w:r w:rsidR="00B47EC2" w:rsidRPr="009D4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7F8">
        <w:rPr>
          <w:rFonts w:ascii="Times New Roman" w:hAnsi="Times New Roman" w:cs="Times New Roman"/>
          <w:sz w:val="28"/>
          <w:szCs w:val="28"/>
        </w:rPr>
        <w:t xml:space="preserve">внимания и оставляют для </w:t>
      </w:r>
      <w:proofErr w:type="spellStart"/>
      <w:r w:rsidRPr="009D47F8">
        <w:rPr>
          <w:rFonts w:ascii="Times New Roman" w:hAnsi="Times New Roman" w:cs="Times New Roman"/>
          <w:sz w:val="28"/>
          <w:szCs w:val="28"/>
        </w:rPr>
        <w:t>саморазрешения</w:t>
      </w:r>
      <w:proofErr w:type="spellEnd"/>
      <w:r w:rsidRPr="009D47F8">
        <w:rPr>
          <w:rFonts w:ascii="Times New Roman" w:hAnsi="Times New Roman" w:cs="Times New Roman"/>
          <w:sz w:val="28"/>
          <w:szCs w:val="28"/>
        </w:rPr>
        <w:t xml:space="preserve"> детские стычки. Существуют основные признаки </w:t>
      </w:r>
      <w:proofErr w:type="spellStart"/>
      <w:r w:rsidRPr="009D47F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D47F8">
        <w:rPr>
          <w:rFonts w:ascii="Times New Roman" w:hAnsi="Times New Roman" w:cs="Times New Roman"/>
          <w:sz w:val="28"/>
          <w:szCs w:val="28"/>
        </w:rPr>
        <w:t>, которые не позволят спутать его с другим видом агрессивного поведения и помогут его распознать. К ним относятся: намеренность,</w:t>
      </w:r>
      <w:r w:rsidR="00B47EC2" w:rsidRPr="009D4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7F8">
        <w:rPr>
          <w:rFonts w:ascii="Times New Roman" w:hAnsi="Times New Roman" w:cs="Times New Roman"/>
          <w:sz w:val="28"/>
          <w:szCs w:val="28"/>
        </w:rPr>
        <w:t>повторяемость и неравенство сил (дисбаланс власти в отношениях участников).</w:t>
      </w:r>
    </w:p>
    <w:p w:rsidR="00F21B31" w:rsidRPr="009D47F8" w:rsidRDefault="00747CE4" w:rsidP="00F21B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7F8">
        <w:rPr>
          <w:rFonts w:ascii="Times New Roman" w:hAnsi="Times New Roman" w:cs="Times New Roman"/>
          <w:sz w:val="28"/>
          <w:szCs w:val="28"/>
        </w:rPr>
        <w:t xml:space="preserve">Во многом развитию </w:t>
      </w:r>
      <w:proofErr w:type="spellStart"/>
      <w:r w:rsidRPr="009D47F8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9D47F8">
        <w:rPr>
          <w:rFonts w:ascii="Times New Roman" w:hAnsi="Times New Roman" w:cs="Times New Roman"/>
          <w:sz w:val="28"/>
          <w:szCs w:val="28"/>
        </w:rPr>
        <w:t xml:space="preserve"> в школьных коллективах способствует и семейное воспитание, и то, какой климат сложился в образовательном учреждении. В силу незнания специфики явлений иногда взрослые или сами учащиеся</w:t>
      </w:r>
      <w:r w:rsidR="00B47EC2" w:rsidRPr="009D47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47F8">
        <w:rPr>
          <w:rFonts w:ascii="Times New Roman" w:hAnsi="Times New Roman" w:cs="Times New Roman"/>
          <w:sz w:val="28"/>
          <w:szCs w:val="28"/>
        </w:rPr>
        <w:t>могут непреднамеренно провоцировать травлю</w:t>
      </w:r>
      <w:r w:rsidR="00B47EC2" w:rsidRPr="009D47F8">
        <w:rPr>
          <w:rFonts w:ascii="Times New Roman" w:hAnsi="Times New Roman" w:cs="Times New Roman"/>
          <w:sz w:val="28"/>
          <w:szCs w:val="28"/>
        </w:rPr>
        <w:t>.</w:t>
      </w:r>
    </w:p>
    <w:p w:rsidR="006B5AA6" w:rsidRPr="009D47F8" w:rsidRDefault="009D47F8" w:rsidP="006B5A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уллинг</w:t>
      </w:r>
      <w:proofErr w:type="spellEnd"/>
      <w:r w:rsidR="00B47EC2"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в школе является широко распространенным феноменом и встречается порой и со стороны школьников по отношению к учителям, а порой</w:t>
      </w:r>
      <w:r w:rsidR="00F21B31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даже — и наоборот. Важной особенностью </w:t>
      </w:r>
      <w:proofErr w:type="spellStart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буллинга</w:t>
      </w:r>
      <w:proofErr w:type="spellEnd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вовлеченность</w:t>
      </w:r>
      <w:r w:rsidR="00F21B31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всех участников коллектива. Даже если они не активные его участники (агрессор, жертва), они выступают в качестве</w:t>
      </w:r>
      <w:r w:rsidR="00F21B31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наблюдателей и не в меньшей степени несут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ответственность за происходящее. </w:t>
      </w:r>
      <w:proofErr w:type="spellStart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Буллинг</w:t>
      </w:r>
      <w:proofErr w:type="spellEnd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затрагивает различные</w:t>
      </w:r>
      <w:r w:rsidR="00F21B31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сферы человеческой, и в частности, школьной жизни: чувство безопасности</w:t>
      </w:r>
      <w:r w:rsidR="00F21B31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у школьников и учителей, физическое и психологическое здоровье, </w:t>
      </w:r>
      <w:proofErr w:type="spellStart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>качествои</w:t>
      </w:r>
      <w:proofErr w:type="spellEnd"/>
      <w:r w:rsidR="00B47EC2" w:rsidRPr="009D47F8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эффективность деятельности, культуру школьной жизни.</w:t>
      </w:r>
    </w:p>
    <w:p w:rsidR="004F0925" w:rsidRPr="009D47F8" w:rsidRDefault="009D47F8" w:rsidP="004F0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уллинг</w:t>
      </w:r>
      <w:proofErr w:type="spellEnd"/>
      <w:r w:rsidR="006B5AA6"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не проходит бесследно для каждого из его участников, даже если</w:t>
      </w:r>
      <w:r w:rsidR="006B5AA6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он пассивный наблюдатель, и оказывает влияние на эмоциональное и социальное развитие детей и подростков, формирует специфику школьной социализации (адаптации детей к социуму), может иметь тяжелые психологические</w:t>
      </w:r>
      <w:r w:rsidR="006B5AA6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последствия, прежде всего, для активных его участников. Вне зависимости от</w:t>
      </w:r>
      <w:r w:rsidR="006B5AA6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 xml:space="preserve">формы проявления </w:t>
      </w:r>
      <w:proofErr w:type="spellStart"/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буллинга</w:t>
      </w:r>
      <w:proofErr w:type="spellEnd"/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, дети, которые подверглись травле, получают тяжелую психологическую травму, которая может быть самой масштабной на</w:t>
      </w:r>
      <w:r w:rsidR="006B5AA6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6B5AA6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этапе школьной жизни ребенка.</w:t>
      </w:r>
    </w:p>
    <w:p w:rsidR="004F0925" w:rsidRPr="009D47F8" w:rsidRDefault="009D47F8" w:rsidP="004F09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Б</w:t>
      </w:r>
      <w:r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>уллинг</w:t>
      </w:r>
      <w:proofErr w:type="spellEnd"/>
      <w:r w:rsidR="004F0925" w:rsidRPr="009D47F8">
        <w:rPr>
          <w:rFonts w:ascii="Times New Roman" w:hAnsi="Times New Roman" w:cs="Times New Roman"/>
          <w:b/>
          <w:bCs/>
          <w:color w:val="E64D00"/>
          <w:sz w:val="28"/>
          <w:szCs w:val="28"/>
        </w:rPr>
        <w:t xml:space="preserve"> </w:t>
      </w:r>
      <w:r w:rsidR="004F0925" w:rsidRPr="009D47F8">
        <w:rPr>
          <w:rFonts w:ascii="Times New Roman" w:eastAsia="GillSans" w:hAnsi="Times New Roman" w:cs="Times New Roman"/>
          <w:color w:val="000000"/>
          <w:sz w:val="28"/>
          <w:szCs w:val="28"/>
        </w:rPr>
        <w:t>оказывает влияние абсолютно на всех участников агрессии. Безусловно, вся тяжесть последствий в первую очередь ложится на ребенка, ко</w:t>
      </w:r>
      <w:r w:rsidR="004F0925" w:rsidRPr="009D47F8">
        <w:rPr>
          <w:rFonts w:ascii="Times New Roman" w:eastAsia="GillSans" w:hAnsi="Times New Roman" w:cs="Times New Roman"/>
          <w:sz w:val="28"/>
          <w:szCs w:val="28"/>
        </w:rPr>
        <w:t xml:space="preserve">торый оказался в роли жертвы. Жертвы </w:t>
      </w:r>
      <w:proofErr w:type="spellStart"/>
      <w:r w:rsidR="004F0925" w:rsidRPr="009D47F8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="004F0925" w:rsidRPr="009D47F8">
        <w:rPr>
          <w:rFonts w:ascii="Times New Roman" w:eastAsia="GillSans" w:hAnsi="Times New Roman" w:cs="Times New Roman"/>
          <w:sz w:val="28"/>
          <w:szCs w:val="28"/>
        </w:rPr>
        <w:t xml:space="preserve"> испытывают сложности со</w:t>
      </w:r>
      <w:r w:rsidR="004F0925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4F0925" w:rsidRPr="009D47F8">
        <w:rPr>
          <w:rFonts w:ascii="Times New Roman" w:eastAsia="GillSans" w:hAnsi="Times New Roman" w:cs="Times New Roman"/>
          <w:sz w:val="28"/>
          <w:szCs w:val="28"/>
        </w:rPr>
        <w:t>здоровьем и успеваемостью, в три раза чаще сверстников имеют симптомы</w:t>
      </w:r>
      <w:r w:rsidR="004F0925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4F0925" w:rsidRPr="009D47F8">
        <w:rPr>
          <w:rFonts w:ascii="Times New Roman" w:eastAsia="GillSans" w:hAnsi="Times New Roman" w:cs="Times New Roman"/>
          <w:sz w:val="28"/>
          <w:szCs w:val="28"/>
        </w:rPr>
        <w:t>тревожно-депрессивных расстройств, апатию, головные боли, по статистике,</w:t>
      </w:r>
      <w:r w:rsidR="004F0925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4F0925" w:rsidRPr="009D47F8">
        <w:rPr>
          <w:rFonts w:ascii="Times New Roman" w:eastAsia="GillSans" w:hAnsi="Times New Roman" w:cs="Times New Roman"/>
          <w:sz w:val="28"/>
          <w:szCs w:val="28"/>
        </w:rPr>
        <w:t>они чаще совершают попытки суицида.</w:t>
      </w:r>
      <w:r w:rsidR="004F0925"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="004F0925" w:rsidRPr="009D47F8">
        <w:rPr>
          <w:rFonts w:ascii="Times New Roman" w:eastAsia="GillSans" w:hAnsi="Times New Roman" w:cs="Times New Roman"/>
          <w:sz w:val="28"/>
          <w:szCs w:val="28"/>
        </w:rPr>
        <w:t xml:space="preserve">Взрослые, которые были в детстве жертвами </w:t>
      </w:r>
      <w:proofErr w:type="spellStart"/>
      <w:r w:rsidR="004F0925" w:rsidRPr="009D47F8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="004F0925" w:rsidRPr="009D47F8">
        <w:rPr>
          <w:rFonts w:ascii="Times New Roman" w:eastAsia="GillSans" w:hAnsi="Times New Roman" w:cs="Times New Roman"/>
          <w:sz w:val="28"/>
          <w:szCs w:val="28"/>
        </w:rPr>
        <w:t>, проявляют более высокий уровень депрессии и более низкий уровень самооценки, страдают от социальной тревожности, одиночества и беспокойства, часто страдают депрессиями в среднем возрасте и тяжелой депрессией в зрелом возрасте.</w:t>
      </w:r>
      <w:r w:rsidR="004F0925" w:rsidRPr="009D4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EC2" w:rsidRPr="004F0925" w:rsidRDefault="004F0925" w:rsidP="004F09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F8">
        <w:rPr>
          <w:rFonts w:ascii="Times New Roman" w:eastAsia="GillSans" w:hAnsi="Times New Roman" w:cs="Times New Roman"/>
          <w:sz w:val="28"/>
          <w:szCs w:val="28"/>
        </w:rPr>
        <w:t xml:space="preserve">У школьных «агрессоров» </w:t>
      </w:r>
      <w:proofErr w:type="spellStart"/>
      <w:r w:rsidRPr="009D47F8">
        <w:rPr>
          <w:rFonts w:ascii="Times New Roman" w:eastAsia="GillSans" w:hAnsi="Times New Roman" w:cs="Times New Roman"/>
          <w:sz w:val="28"/>
          <w:szCs w:val="28"/>
        </w:rPr>
        <w:t>буллинга</w:t>
      </w:r>
      <w:proofErr w:type="spellEnd"/>
      <w:r w:rsidRPr="009D47F8">
        <w:rPr>
          <w:rFonts w:ascii="Times New Roman" w:eastAsia="GillSans" w:hAnsi="Times New Roman" w:cs="Times New Roman"/>
          <w:sz w:val="28"/>
          <w:szCs w:val="28"/>
        </w:rPr>
        <w:t xml:space="preserve"> во взрослом возрасте может возникать чувство вины, развивается высокий риск попасть в криминальные</w:t>
      </w:r>
      <w:r w:rsidRPr="009D47F8">
        <w:rPr>
          <w:rFonts w:ascii="Times New Roman" w:hAnsi="Times New Roman" w:cs="Times New Roman"/>
          <w:sz w:val="28"/>
          <w:szCs w:val="28"/>
        </w:rPr>
        <w:t xml:space="preserve"> </w:t>
      </w:r>
      <w:r w:rsidRPr="009D47F8">
        <w:rPr>
          <w:rFonts w:ascii="Times New Roman" w:eastAsia="GillSans" w:hAnsi="Times New Roman" w:cs="Times New Roman"/>
          <w:sz w:val="28"/>
          <w:szCs w:val="28"/>
        </w:rPr>
        <w:t>группировки</w:t>
      </w:r>
      <w:r w:rsidRPr="004F0925">
        <w:rPr>
          <w:rFonts w:ascii="Times New Roman" w:eastAsia="GillSans" w:hAnsi="Times New Roman" w:cs="Times New Roman"/>
          <w:sz w:val="24"/>
          <w:szCs w:val="24"/>
        </w:rPr>
        <w:t>.</w:t>
      </w:r>
    </w:p>
    <w:sectPr w:rsidR="00B47EC2" w:rsidRPr="004F0925" w:rsidSect="00A6135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Sans-Bold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GillSans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61351"/>
    <w:rsid w:val="001554BF"/>
    <w:rsid w:val="004F0925"/>
    <w:rsid w:val="005A0CEA"/>
    <w:rsid w:val="006B5AA6"/>
    <w:rsid w:val="00747CE4"/>
    <w:rsid w:val="007A6ED7"/>
    <w:rsid w:val="008D318B"/>
    <w:rsid w:val="009D47F8"/>
    <w:rsid w:val="00A61351"/>
    <w:rsid w:val="00B47EC2"/>
    <w:rsid w:val="00F2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F0DD5-1EED-48D1-8701-5AA4A024D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КоровкинПП</dc:creator>
  <cp:keywords/>
  <dc:description/>
  <cp:lastModifiedBy>КоровкинПП</cp:lastModifiedBy>
  <cp:revision>7</cp:revision>
  <dcterms:created xsi:type="dcterms:W3CDTF">2020-01-22T09:49:00Z</dcterms:created>
  <dcterms:modified xsi:type="dcterms:W3CDTF">2023-02-17T10:41:00Z</dcterms:modified>
</cp:coreProperties>
</file>