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BC" w:rsidRDefault="009817BC" w:rsidP="0014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3A3" w:rsidRPr="009817BC" w:rsidRDefault="005C3A04" w:rsidP="0014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BC">
        <w:rPr>
          <w:rFonts w:ascii="Times New Roman" w:hAnsi="Times New Roman" w:cs="Times New Roman"/>
          <w:b/>
          <w:sz w:val="28"/>
          <w:szCs w:val="28"/>
        </w:rPr>
        <w:t>Список</w:t>
      </w:r>
      <w:r w:rsidR="0005296A" w:rsidRPr="009817BC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142C36" w:rsidRPr="009817BC">
        <w:rPr>
          <w:rFonts w:ascii="Times New Roman" w:hAnsi="Times New Roman" w:cs="Times New Roman"/>
          <w:b/>
          <w:sz w:val="28"/>
          <w:szCs w:val="28"/>
        </w:rPr>
        <w:t>, рекомендованный</w:t>
      </w:r>
      <w:r w:rsidR="0005296A" w:rsidRPr="009817BC">
        <w:rPr>
          <w:rFonts w:ascii="Times New Roman" w:hAnsi="Times New Roman" w:cs="Times New Roman"/>
          <w:b/>
          <w:sz w:val="28"/>
          <w:szCs w:val="28"/>
        </w:rPr>
        <w:t xml:space="preserve"> для чтения в летние каникулы (5 класс)</w:t>
      </w:r>
    </w:p>
    <w:p w:rsidR="0005296A" w:rsidRPr="009817BC" w:rsidRDefault="0005296A" w:rsidP="0005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96A" w:rsidRPr="009817BC" w:rsidRDefault="00612BAE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Русские народные сказки (на выбор).</w:t>
      </w:r>
    </w:p>
    <w:p w:rsidR="00612BAE" w:rsidRPr="009817BC" w:rsidRDefault="00612BAE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В.А. Жуковский «Спящая царевна»</w:t>
      </w:r>
    </w:p>
    <w:p w:rsidR="00612BAE" w:rsidRPr="009817BC" w:rsidRDefault="00612BAE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А.С. Пушкин «Сказка о мёртвой царевне и о семи богатырях»</w:t>
      </w:r>
    </w:p>
    <w:p w:rsidR="00612BAE" w:rsidRPr="009817BC" w:rsidRDefault="00612BAE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А. Погорельский «Чёрная курица, или Подземные жители»</w:t>
      </w:r>
    </w:p>
    <w:p w:rsidR="00612BAE" w:rsidRPr="009817BC" w:rsidRDefault="005C3A04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Н.В. Гоголь «Заколдованное место»</w:t>
      </w:r>
      <w:r w:rsidR="007956AE" w:rsidRPr="009817BC">
        <w:rPr>
          <w:rFonts w:ascii="Times New Roman" w:hAnsi="Times New Roman" w:cs="Times New Roman"/>
          <w:sz w:val="28"/>
          <w:szCs w:val="28"/>
        </w:rPr>
        <w:t>, «Ночь перед Рождеством»</w:t>
      </w:r>
    </w:p>
    <w:p w:rsidR="005C3A04" w:rsidRPr="009817BC" w:rsidRDefault="005C3A04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И.С. Тургенев «Муму»</w:t>
      </w:r>
    </w:p>
    <w:p w:rsidR="005C3A04" w:rsidRPr="009817BC" w:rsidRDefault="005C3A04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Л.Н. Толстой «Кавказский пленник»</w:t>
      </w:r>
    </w:p>
    <w:p w:rsidR="005C3A04" w:rsidRPr="009817BC" w:rsidRDefault="005C3A04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А.П. Чехов «Хирургия»</w:t>
      </w:r>
      <w:r w:rsidR="007956AE" w:rsidRPr="009817BC">
        <w:rPr>
          <w:rFonts w:ascii="Times New Roman" w:hAnsi="Times New Roman" w:cs="Times New Roman"/>
          <w:sz w:val="28"/>
          <w:szCs w:val="28"/>
        </w:rPr>
        <w:t>, «Лошадиная фамилия»</w:t>
      </w:r>
    </w:p>
    <w:p w:rsidR="005C3A04" w:rsidRPr="009817BC" w:rsidRDefault="005C3A04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В.Г. Короленко «В дурном обществе»</w:t>
      </w:r>
    </w:p>
    <w:p w:rsidR="005C3A04" w:rsidRPr="009817BC" w:rsidRDefault="005C3A04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П.П. Бажов «Медной горы Хозяйка»</w:t>
      </w:r>
      <w:r w:rsidR="00995BF7" w:rsidRPr="009817BC">
        <w:rPr>
          <w:rFonts w:ascii="Times New Roman" w:hAnsi="Times New Roman" w:cs="Times New Roman"/>
          <w:sz w:val="28"/>
          <w:szCs w:val="28"/>
        </w:rPr>
        <w:t>,</w:t>
      </w:r>
      <w:r w:rsidR="007956AE" w:rsidRPr="009817BC">
        <w:rPr>
          <w:rFonts w:ascii="Times New Roman" w:hAnsi="Times New Roman" w:cs="Times New Roman"/>
          <w:sz w:val="28"/>
          <w:szCs w:val="28"/>
        </w:rPr>
        <w:t xml:space="preserve"> сказы на выбор</w:t>
      </w:r>
    </w:p>
    <w:p w:rsidR="005C3A04" w:rsidRPr="009817BC" w:rsidRDefault="005C3A04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В.П. Астафьев «</w:t>
      </w:r>
      <w:proofErr w:type="spellStart"/>
      <w:r w:rsidRPr="009817BC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9817BC">
        <w:rPr>
          <w:rFonts w:ascii="Times New Roman" w:hAnsi="Times New Roman" w:cs="Times New Roman"/>
          <w:sz w:val="28"/>
          <w:szCs w:val="28"/>
        </w:rPr>
        <w:t xml:space="preserve"> озеро»</w:t>
      </w:r>
    </w:p>
    <w:p w:rsidR="007956AE" w:rsidRPr="009817BC" w:rsidRDefault="007956AE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В.К. Катаев «Сын полка»</w:t>
      </w:r>
    </w:p>
    <w:p w:rsidR="005C3A04" w:rsidRPr="009817BC" w:rsidRDefault="005C3A04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Д. Дефо «Робинзон Крузо»</w:t>
      </w:r>
    </w:p>
    <w:p w:rsidR="005C3A04" w:rsidRPr="009062EC" w:rsidRDefault="00995BF7" w:rsidP="005C3A0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7BC">
        <w:rPr>
          <w:rFonts w:ascii="Times New Roman" w:hAnsi="Times New Roman" w:cs="Times New Roman"/>
          <w:sz w:val="28"/>
          <w:szCs w:val="28"/>
        </w:rPr>
        <w:t>Г.</w:t>
      </w:r>
      <w:r w:rsidRPr="009062EC">
        <w:rPr>
          <w:rFonts w:ascii="Times New Roman" w:hAnsi="Times New Roman" w:cs="Times New Roman"/>
          <w:sz w:val="28"/>
          <w:szCs w:val="28"/>
        </w:rPr>
        <w:t>Х</w:t>
      </w:r>
      <w:r w:rsidR="005C3A04" w:rsidRPr="009062EC">
        <w:rPr>
          <w:rFonts w:ascii="Times New Roman" w:hAnsi="Times New Roman" w:cs="Times New Roman"/>
          <w:sz w:val="28"/>
          <w:szCs w:val="28"/>
        </w:rPr>
        <w:t>. Андерсен «Снежная королева»</w:t>
      </w:r>
    </w:p>
    <w:p w:rsidR="007956AE" w:rsidRPr="009062EC" w:rsidRDefault="005C3A04" w:rsidP="007956A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62EC">
        <w:rPr>
          <w:rFonts w:ascii="Times New Roman" w:hAnsi="Times New Roman" w:cs="Times New Roman"/>
          <w:sz w:val="28"/>
          <w:szCs w:val="28"/>
        </w:rPr>
        <w:t xml:space="preserve">М. Твен «Приключения Тома </w:t>
      </w:r>
      <w:proofErr w:type="spellStart"/>
      <w:r w:rsidRPr="009062EC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9062EC">
        <w:rPr>
          <w:rFonts w:ascii="Times New Roman" w:hAnsi="Times New Roman" w:cs="Times New Roman"/>
          <w:sz w:val="28"/>
          <w:szCs w:val="28"/>
        </w:rPr>
        <w:t>»</w:t>
      </w:r>
    </w:p>
    <w:p w:rsidR="00647D11" w:rsidRPr="009062EC" w:rsidRDefault="00D1059D" w:rsidP="00D1059D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62EC">
        <w:rPr>
          <w:rFonts w:ascii="Times New Roman" w:hAnsi="Times New Roman" w:cs="Times New Roman"/>
          <w:sz w:val="28"/>
          <w:szCs w:val="28"/>
        </w:rPr>
        <w:t xml:space="preserve"> </w:t>
      </w:r>
      <w:r w:rsidR="00647D11" w:rsidRPr="009062EC">
        <w:rPr>
          <w:rFonts w:ascii="Times New Roman" w:hAnsi="Times New Roman" w:cs="Times New Roman"/>
          <w:sz w:val="28"/>
          <w:szCs w:val="28"/>
        </w:rPr>
        <w:t>Произведения приключенческого жанра отечественных писателей (одно на выбор) К. Булычёв «Девочка, с которой ничего не случится», «Миллион приключений» (главы)</w:t>
      </w:r>
    </w:p>
    <w:p w:rsidR="00647D11" w:rsidRPr="009062EC" w:rsidRDefault="00D1059D" w:rsidP="00D1059D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62EC">
        <w:rPr>
          <w:rFonts w:ascii="Times New Roman" w:hAnsi="Times New Roman" w:cs="Times New Roman"/>
          <w:sz w:val="28"/>
          <w:szCs w:val="28"/>
        </w:rPr>
        <w:t xml:space="preserve"> Зарубежная литература</w:t>
      </w:r>
      <w:r w:rsidR="00647D11" w:rsidRPr="009062EC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="00647D11" w:rsidRPr="009062EC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="00647D11" w:rsidRPr="009062EC">
        <w:rPr>
          <w:rFonts w:ascii="Times New Roman" w:hAnsi="Times New Roman" w:cs="Times New Roman"/>
          <w:sz w:val="28"/>
          <w:szCs w:val="28"/>
        </w:rPr>
        <w:t xml:space="preserve"> «Алиса в стране чудес» (главы), Дж. </w:t>
      </w:r>
      <w:proofErr w:type="spellStart"/>
      <w:r w:rsidR="00647D11" w:rsidRPr="009062EC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="00647D11" w:rsidRPr="009062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7D11" w:rsidRPr="009062EC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="00647D11" w:rsidRPr="009062EC">
        <w:rPr>
          <w:rFonts w:ascii="Times New Roman" w:hAnsi="Times New Roman" w:cs="Times New Roman"/>
          <w:sz w:val="28"/>
          <w:szCs w:val="28"/>
        </w:rPr>
        <w:t xml:space="preserve"> или Туда и обратно» (главы)</w:t>
      </w:r>
    </w:p>
    <w:p w:rsidR="00D83FE6" w:rsidRPr="009817BC" w:rsidRDefault="00D83FE6" w:rsidP="00D83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FE6" w:rsidRPr="009817BC" w:rsidRDefault="00D83FE6" w:rsidP="00D83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FE6" w:rsidRPr="009817BC" w:rsidRDefault="00D83FE6" w:rsidP="00D83FE6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3FE6" w:rsidRPr="009817BC" w:rsidSect="0005296A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0DCD"/>
    <w:multiLevelType w:val="hybridMultilevel"/>
    <w:tmpl w:val="329E2D56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3C36"/>
    <w:multiLevelType w:val="hybridMultilevel"/>
    <w:tmpl w:val="329E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E8"/>
    <w:rsid w:val="0005296A"/>
    <w:rsid w:val="00142C36"/>
    <w:rsid w:val="00291231"/>
    <w:rsid w:val="005C3A04"/>
    <w:rsid w:val="00612BAE"/>
    <w:rsid w:val="00647D11"/>
    <w:rsid w:val="007956AE"/>
    <w:rsid w:val="008B5CB4"/>
    <w:rsid w:val="009062EC"/>
    <w:rsid w:val="009817BC"/>
    <w:rsid w:val="00995BF7"/>
    <w:rsid w:val="00AC43A3"/>
    <w:rsid w:val="00B249E8"/>
    <w:rsid w:val="00D1059D"/>
    <w:rsid w:val="00D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6092-E7CC-4CB5-BD48-73E929AE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ОвчинниковаСМ</cp:lastModifiedBy>
  <cp:revision>12</cp:revision>
  <dcterms:created xsi:type="dcterms:W3CDTF">2020-05-19T11:51:00Z</dcterms:created>
  <dcterms:modified xsi:type="dcterms:W3CDTF">2023-06-06T13:24:00Z</dcterms:modified>
</cp:coreProperties>
</file>