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1" w:rsidRDefault="00D57D21" w:rsidP="00D5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AD0486">
        <w:rPr>
          <w:rFonts w:ascii="Times New Roman" w:eastAsia="Times New Roman" w:hAnsi="Times New Roman"/>
          <w:b/>
          <w:sz w:val="28"/>
          <w:szCs w:val="28"/>
        </w:rPr>
        <w:t>изобразительному искусству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8327D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D9605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9605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57D21" w:rsidRDefault="0028327D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="00D57D21"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57D21" w:rsidRPr="000C35B5" w:rsidRDefault="00D57D21" w:rsidP="00D57D21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0C5F07" w:rsidRPr="0028327D" w:rsidRDefault="0028327D" w:rsidP="00283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27D">
        <w:rPr>
          <w:rFonts w:ascii="Times New Roman" w:hAnsi="Times New Roman" w:cs="Times New Roman"/>
          <w:sz w:val="28"/>
          <w:szCs w:val="28"/>
        </w:rPr>
        <w:t>Какими инструментами работает художник?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327D" w:rsidRPr="0028327D" w:rsidRDefault="0028327D" w:rsidP="0028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8327D" w:rsidRDefault="0028327D" w:rsidP="0028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8327D" w:rsidRPr="0028327D" w:rsidRDefault="0028327D" w:rsidP="00283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27D" w:rsidRDefault="003F294F" w:rsidP="00283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особенности </w:t>
      </w:r>
      <w:r w:rsidR="00521660">
        <w:rPr>
          <w:rFonts w:ascii="Times New Roman" w:hAnsi="Times New Roman" w:cs="Times New Roman"/>
          <w:sz w:val="28"/>
          <w:szCs w:val="28"/>
        </w:rPr>
        <w:t>вида</w:t>
      </w:r>
      <w:r w:rsidR="00521660" w:rsidRPr="0028327D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28327D" w:rsidRPr="0028327D">
        <w:rPr>
          <w:rFonts w:ascii="Times New Roman" w:hAnsi="Times New Roman" w:cs="Times New Roman"/>
          <w:sz w:val="28"/>
          <w:szCs w:val="28"/>
        </w:rPr>
        <w:t xml:space="preserve"> деятельности (живопись, скульптура, рисунок)</w:t>
      </w:r>
      <w:r w:rsidR="0028327D">
        <w:rPr>
          <w:rFonts w:ascii="Times New Roman" w:hAnsi="Times New Roman" w:cs="Times New Roman"/>
          <w:sz w:val="28"/>
          <w:szCs w:val="28"/>
        </w:rPr>
        <w:t>;</w:t>
      </w:r>
    </w:p>
    <w:p w:rsidR="0028327D" w:rsidRDefault="0028327D" w:rsidP="00283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«теплые» и «холодные» цвета;</w:t>
      </w:r>
    </w:p>
    <w:p w:rsidR="0028327D" w:rsidRDefault="0028327D" w:rsidP="00283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</w:t>
      </w:r>
      <w:r w:rsidR="00D960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оить изображения, симметричные данным;</w:t>
      </w:r>
    </w:p>
    <w:p w:rsidR="0028327D" w:rsidRDefault="0028327D" w:rsidP="00283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геометрические фигуры;</w:t>
      </w:r>
    </w:p>
    <w:p w:rsidR="0028327D" w:rsidRDefault="0028327D" w:rsidP="00283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3F294F">
        <w:rPr>
          <w:rFonts w:ascii="Times New Roman" w:hAnsi="Times New Roman" w:cs="Times New Roman"/>
          <w:sz w:val="28"/>
          <w:szCs w:val="28"/>
        </w:rPr>
        <w:t>определение понятия</w:t>
      </w:r>
      <w:r>
        <w:rPr>
          <w:rFonts w:ascii="Times New Roman" w:hAnsi="Times New Roman" w:cs="Times New Roman"/>
          <w:sz w:val="28"/>
          <w:szCs w:val="28"/>
        </w:rPr>
        <w:t xml:space="preserve"> «орнамент»;</w:t>
      </w:r>
    </w:p>
    <w:p w:rsidR="0028327D" w:rsidRPr="0028327D" w:rsidRDefault="0028327D" w:rsidP="0028327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27D" w:rsidRPr="0028327D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669"/>
    <w:multiLevelType w:val="hybridMultilevel"/>
    <w:tmpl w:val="EF40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7"/>
    <w:rsid w:val="0028327D"/>
    <w:rsid w:val="00327937"/>
    <w:rsid w:val="003F294F"/>
    <w:rsid w:val="00521660"/>
    <w:rsid w:val="00CC6421"/>
    <w:rsid w:val="00D57D21"/>
    <w:rsid w:val="00D96050"/>
    <w:rsid w:val="00F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295F-C418-4F33-9E90-072DCD4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НовиковаНВ</cp:lastModifiedBy>
  <cp:revision>6</cp:revision>
  <dcterms:created xsi:type="dcterms:W3CDTF">2021-02-27T10:31:00Z</dcterms:created>
  <dcterms:modified xsi:type="dcterms:W3CDTF">2023-03-01T12:05:00Z</dcterms:modified>
</cp:coreProperties>
</file>